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EDE1AF" w14:textId="77777777" w:rsidR="005D7388" w:rsidRDefault="00000000">
      <w:pPr>
        <w:pStyle w:val="Nadpis1"/>
        <w:jc w:val="center"/>
        <w:rPr>
          <w:sz w:val="22"/>
          <w:szCs w:val="22"/>
        </w:rPr>
      </w:pPr>
      <w:r>
        <w:rPr>
          <w:color w:val="B85C00"/>
        </w:rPr>
        <w:t>Formulář pro odstoupení od smlouvy</w:t>
      </w:r>
      <w:r>
        <w:br/>
      </w:r>
    </w:p>
    <w:p w14:paraId="27F7B750" w14:textId="77777777" w:rsidR="005D7388" w:rsidRDefault="000000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5404F80" w14:textId="77777777" w:rsidR="005D7388" w:rsidRDefault="005D738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F36E0BA" w14:textId="77777777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</w:p>
    <w:p w14:paraId="275829BF" w14:textId="77777777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www.nejzidle.cz</w:t>
      </w:r>
    </w:p>
    <w:p w14:paraId="7C4646B2" w14:textId="77777777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  <w:t>N</w:t>
      </w:r>
      <w:r>
        <w:rPr>
          <w:rFonts w:cs="Calibri"/>
          <w:b/>
          <w:bCs/>
          <w:sz w:val="20"/>
          <w:szCs w:val="20"/>
        </w:rPr>
        <w:t>ejžidle.cz s.r.o.</w:t>
      </w:r>
    </w:p>
    <w:p w14:paraId="2F13115A" w14:textId="77777777" w:rsidR="005D7388" w:rsidRDefault="00000000">
      <w:pPr>
        <w:tabs>
          <w:tab w:val="left" w:pos="2550"/>
        </w:tabs>
        <w:spacing w:after="0"/>
        <w:ind w:left="2550" w:right="113" w:hanging="2550"/>
        <w:jc w:val="both"/>
        <w:rPr>
          <w:rFonts w:ascii="Calibri" w:hAnsi="Calibri" w:cs="Calibri"/>
        </w:rPr>
      </w:pPr>
      <w:r>
        <w:rPr>
          <w:rFonts w:cs="Calibri"/>
        </w:rPr>
        <w:t>Adresa skladu: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Dvorská 387, Veltruby, 280 02 Kolín</w:t>
      </w:r>
    </w:p>
    <w:p w14:paraId="098D78C0" w14:textId="77777777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04779941</w:t>
      </w:r>
    </w:p>
    <w:p w14:paraId="135E0311" w14:textId="77777777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reklamace@nejzidle.cz</w:t>
      </w:r>
    </w:p>
    <w:p w14:paraId="18A86830" w14:textId="27C5A938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>
        <w:rPr>
          <w:rFonts w:cs="Calibri"/>
          <w:b/>
          <w:bCs/>
          <w:sz w:val="20"/>
          <w:szCs w:val="20"/>
        </w:rPr>
        <w:t>+420 72</w:t>
      </w:r>
      <w:r w:rsidR="00AE50E1">
        <w:rPr>
          <w:rFonts w:cs="Calibri"/>
          <w:b/>
          <w:bCs/>
          <w:sz w:val="20"/>
          <w:szCs w:val="20"/>
        </w:rPr>
        <w:t>0</w:t>
      </w:r>
      <w:r>
        <w:rPr>
          <w:rFonts w:cs="Calibri"/>
          <w:b/>
          <w:bCs/>
          <w:sz w:val="20"/>
          <w:szCs w:val="20"/>
        </w:rPr>
        <w:t xml:space="preserve"> </w:t>
      </w:r>
      <w:r w:rsidR="00AE50E1">
        <w:rPr>
          <w:rFonts w:cs="Calibri"/>
          <w:b/>
          <w:bCs/>
          <w:sz w:val="20"/>
          <w:szCs w:val="20"/>
        </w:rPr>
        <w:t>679</w:t>
      </w:r>
      <w:r>
        <w:rPr>
          <w:rFonts w:cs="Calibri"/>
          <w:b/>
          <w:bCs/>
          <w:sz w:val="20"/>
          <w:szCs w:val="20"/>
        </w:rPr>
        <w:t xml:space="preserve"> </w:t>
      </w:r>
      <w:r w:rsidR="00AE50E1">
        <w:rPr>
          <w:rFonts w:cs="Calibri"/>
          <w:b/>
          <w:bCs/>
          <w:sz w:val="20"/>
          <w:szCs w:val="20"/>
        </w:rPr>
        <w:t>679</w:t>
      </w:r>
    </w:p>
    <w:p w14:paraId="0FB1B815" w14:textId="77777777" w:rsidR="005D7388" w:rsidRDefault="005D738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FEFAB69" w14:textId="77777777" w:rsidR="005D7388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Oznamuji, že tímto odstupuji od smlouvy o nákupu tohoto zboží:</w:t>
      </w:r>
    </w:p>
    <w:p w14:paraId="188FB450" w14:textId="77777777" w:rsidR="005D7388" w:rsidRDefault="005D738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5C051A62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objednávky:</w:t>
      </w:r>
    </w:p>
    <w:p w14:paraId="4AD1F9B8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 w14:paraId="7465D2B2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bankovního účtu:</w:t>
      </w:r>
    </w:p>
    <w:p w14:paraId="0150E21E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 w14:paraId="16FF384C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spotřebitele:</w:t>
      </w:r>
    </w:p>
    <w:p w14:paraId="581F7335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 w14:paraId="4993950D" w14:textId="77777777" w:rsidR="005D7388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480" w:lineRule="auto"/>
        <w:jc w:val="both"/>
      </w:pPr>
      <w:r>
        <w:rPr>
          <w:rFonts w:cs="Calibri"/>
          <w:b/>
        </w:rPr>
        <w:t>Tel:</w:t>
      </w:r>
    </w:p>
    <w:p w14:paraId="3DC9FF52" w14:textId="77777777" w:rsidR="005D7388" w:rsidRDefault="005D7388">
      <w:pPr>
        <w:tabs>
          <w:tab w:val="left" w:pos="3735"/>
        </w:tabs>
        <w:spacing w:after="0" w:line="480" w:lineRule="auto"/>
        <w:ind w:left="720"/>
        <w:jc w:val="both"/>
        <w:rPr>
          <w:rFonts w:ascii="Calibri" w:hAnsi="Calibri" w:cs="Calibri"/>
          <w:b/>
        </w:rPr>
      </w:pPr>
    </w:p>
    <w:p w14:paraId="0954C056" w14:textId="77777777" w:rsidR="005D7388" w:rsidRDefault="005D7388">
      <w:pPr>
        <w:tabs>
          <w:tab w:val="left" w:pos="3735"/>
        </w:tabs>
        <w:spacing w:after="0" w:line="480" w:lineRule="auto"/>
        <w:ind w:left="720"/>
        <w:jc w:val="both"/>
        <w:rPr>
          <w:rFonts w:ascii="Calibri" w:hAnsi="Calibri" w:cs="Calibri"/>
          <w:b/>
        </w:rPr>
      </w:pPr>
    </w:p>
    <w:p w14:paraId="13636B07" w14:textId="77777777" w:rsidR="005D7388" w:rsidRDefault="005D7388">
      <w:pPr>
        <w:tabs>
          <w:tab w:val="left" w:pos="3735"/>
        </w:tabs>
        <w:spacing w:after="0" w:line="480" w:lineRule="auto"/>
        <w:ind w:left="720"/>
        <w:jc w:val="both"/>
      </w:pPr>
    </w:p>
    <w:p w14:paraId="680D9F77" w14:textId="77777777" w:rsidR="005D7388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_____________________________</w:t>
      </w:r>
      <w:r>
        <w:rPr>
          <w:rFonts w:cs="Calibri"/>
        </w:rPr>
        <w:t xml:space="preserve">, </w:t>
      </w:r>
      <w:r>
        <w:rPr>
          <w:rFonts w:cs="Calibri"/>
          <w:b/>
        </w:rPr>
        <w:t>Dne_______________</w:t>
      </w:r>
    </w:p>
    <w:p w14:paraId="6DAB93B6" w14:textId="77777777" w:rsidR="005D7388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</w:p>
    <w:p w14:paraId="6A4E9424" w14:textId="77777777" w:rsidR="005D7388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color w:val="BFBFBF" w:themeColor="background1" w:themeShade="BF"/>
          <w:sz w:val="20"/>
          <w:szCs w:val="20"/>
        </w:rPr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63961FFD" w14:textId="77777777" w:rsidR="005D7388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 w:rsidR="005D7388">
      <w:pgSz w:w="11906" w:h="16838"/>
      <w:pgMar w:top="152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B6F"/>
    <w:multiLevelType w:val="multilevel"/>
    <w:tmpl w:val="B71A0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677572"/>
    <w:multiLevelType w:val="multilevel"/>
    <w:tmpl w:val="DBB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28754725">
    <w:abstractNumId w:val="1"/>
  </w:num>
  <w:num w:numId="2" w16cid:durableId="48897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88"/>
    <w:rsid w:val="00140C9E"/>
    <w:rsid w:val="005D7388"/>
    <w:rsid w:val="00A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70DD"/>
  <w15:docId w15:val="{2ABF5353-E454-44F6-8712-79DDF71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Link">
    <w:name w:val="Internet Link"/>
    <w:basedOn w:val="Standardnpsmoodstavce"/>
    <w:uiPriority w:val="99"/>
    <w:unhideWhenUsed/>
    <w:qFormat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paragraph" w:customStyle="1" w:styleId="Pedformtovantext">
    <w:name w:val="Předformátovaný text"/>
    <w:basedOn w:val="Normln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Tajee McMuffin</cp:lastModifiedBy>
  <cp:revision>11</cp:revision>
  <cp:lastPrinted>2014-01-14T15:43:00Z</cp:lastPrinted>
  <dcterms:created xsi:type="dcterms:W3CDTF">2022-11-22T12:14:00Z</dcterms:created>
  <dcterms:modified xsi:type="dcterms:W3CDTF">2025-06-17T10:35:00Z</dcterms:modified>
  <dc:language>cs-CZ</dc:language>
</cp:coreProperties>
</file>